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66" w:rsidRPr="00871C66" w:rsidRDefault="00076F66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E2434C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  <w:t>Муниципальное бюджетное образовательное учреждение</w:t>
      </w: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  <w:proofErr w:type="gramStart"/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  <w:t xml:space="preserve">« </w:t>
      </w:r>
      <w:proofErr w:type="spellStart"/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  <w:t>Марьевская</w:t>
      </w:r>
      <w:proofErr w:type="spellEnd"/>
      <w:proofErr w:type="gramEnd"/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  <w:t xml:space="preserve"> основная общеобразовательная школа им. В.Д. Федорова»</w:t>
      </w: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30E7E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color w:val="0F243E" w:themeColor="text2" w:themeShade="80"/>
          <w:kern w:val="2"/>
          <w:sz w:val="20"/>
          <w:szCs w:val="20"/>
          <w:lang w:eastAsia="hi-IN" w:bidi="hi-IN"/>
        </w:rPr>
      </w:pPr>
      <w:proofErr w:type="gramStart"/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0"/>
          <w:szCs w:val="20"/>
          <w:lang w:eastAsia="hi-IN" w:bidi="hi-IN"/>
        </w:rPr>
        <w:t xml:space="preserve">СОГЛАСОВАНО:   </w:t>
      </w:r>
      <w:proofErr w:type="gramEnd"/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УТВЕРЖДАЮ:</w:t>
      </w:r>
    </w:p>
    <w:p w:rsidR="00F30E7E" w:rsidRPr="00871C66" w:rsidRDefault="00F30E7E" w:rsidP="00F30E7E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  <w:t xml:space="preserve">на педагогическом совете                                                    директор МБОУ </w:t>
      </w:r>
      <w:proofErr w:type="gramStart"/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  <w:t xml:space="preserve">« </w:t>
      </w:r>
      <w:proofErr w:type="spellStart"/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  <w:t>МарьевскаяООШ</w:t>
      </w:r>
      <w:proofErr w:type="spellEnd"/>
      <w:proofErr w:type="gramEnd"/>
    </w:p>
    <w:p w:rsidR="00F30E7E" w:rsidRPr="00871C66" w:rsidRDefault="00F30E7E" w:rsidP="00F30E7E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  <w:t>_________________________                                                 им. В.Д. Федорова»</w:t>
      </w:r>
    </w:p>
    <w:p w:rsidR="00F30E7E" w:rsidRPr="00871C66" w:rsidRDefault="00F30E7E" w:rsidP="00F30E7E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color w:val="0F243E" w:themeColor="text2" w:themeShade="80"/>
          <w:kern w:val="2"/>
          <w:lang w:eastAsia="hi-IN" w:bidi="hi-IN"/>
        </w:rPr>
      </w:pPr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  <w:t xml:space="preserve">           (Ф.И. О.)                                                                                                        </w:t>
      </w:r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lang w:eastAsia="hi-IN" w:bidi="hi-IN"/>
        </w:rPr>
        <w:t>____________________ Ткачева Л.И.</w:t>
      </w: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</w:pPr>
    </w:p>
    <w:p w:rsidR="00F30E7E" w:rsidRPr="00871C66" w:rsidRDefault="00F30E7E" w:rsidP="00F30E7E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</w:pPr>
      <w:proofErr w:type="spellStart"/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  <w:t>Протокол_от</w:t>
      </w:r>
      <w:proofErr w:type="spellEnd"/>
      <w:r w:rsidR="00E019D0"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  <w:t xml:space="preserve"> 28.08.</w:t>
      </w:r>
      <w:r w:rsidR="001C0DCD"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  <w:t>2021</w:t>
      </w:r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  <w:t xml:space="preserve">г.                                                         </w:t>
      </w:r>
      <w:r w:rsidR="00E019D0"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  <w:t xml:space="preserve">                      </w:t>
      </w:r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  <w:t xml:space="preserve">      Прика</w:t>
      </w:r>
      <w:r w:rsidR="001C0DCD"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  <w:t>з№_</w:t>
      </w:r>
      <w:r w:rsidR="00E019D0"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  <w:t>117.от.28.08.</w:t>
      </w:r>
      <w:r w:rsidR="001C0DCD"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  <w:t>2021</w:t>
      </w:r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  <w:t>г.</w:t>
      </w:r>
    </w:p>
    <w:p w:rsidR="00F30E7E" w:rsidRPr="00871C66" w:rsidRDefault="00F30E7E" w:rsidP="00F30E7E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</w:pPr>
    </w:p>
    <w:p w:rsidR="00F30E7E" w:rsidRPr="00871C66" w:rsidRDefault="00F30E7E" w:rsidP="00F30E7E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</w:pPr>
    </w:p>
    <w:p w:rsidR="00F30E7E" w:rsidRPr="00871C66" w:rsidRDefault="00F30E7E" w:rsidP="00F30E7E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</w:pPr>
    </w:p>
    <w:p w:rsidR="00F30E7E" w:rsidRPr="00871C66" w:rsidRDefault="00F30E7E" w:rsidP="00F30E7E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</w:pPr>
    </w:p>
    <w:p w:rsidR="00F30E7E" w:rsidRPr="00871C66" w:rsidRDefault="00F30E7E" w:rsidP="00F30E7E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</w:pPr>
      <w:bookmarkStart w:id="0" w:name="_GoBack"/>
      <w:bookmarkEnd w:id="0"/>
    </w:p>
    <w:p w:rsidR="00F30E7E" w:rsidRPr="00871C66" w:rsidRDefault="001C0DCD" w:rsidP="00F30E7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32"/>
          <w:szCs w:val="32"/>
          <w:lang w:eastAsia="hi-IN" w:bidi="hi-IN"/>
        </w:rPr>
      </w:pPr>
      <w:r>
        <w:rPr>
          <w:rFonts w:ascii="Times New Roman" w:hAnsi="Times New Roman" w:cs="DejaVu Sans"/>
          <w:b/>
          <w:bCs/>
          <w:color w:val="0F243E" w:themeColor="text2" w:themeShade="80"/>
          <w:kern w:val="2"/>
          <w:sz w:val="32"/>
          <w:szCs w:val="32"/>
          <w:lang w:eastAsia="hi-IN" w:bidi="hi-IN"/>
        </w:rPr>
        <w:t>УЧЕБНЫЙ ПЛАН НА 2021-22</w:t>
      </w:r>
      <w:r w:rsidR="00F30E7E"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32"/>
          <w:szCs w:val="32"/>
          <w:lang w:eastAsia="hi-IN" w:bidi="hi-IN"/>
        </w:rPr>
        <w:t xml:space="preserve"> УЧЕБНЫЙ ГОД</w:t>
      </w:r>
    </w:p>
    <w:p w:rsidR="00F30E7E" w:rsidRPr="00871C66" w:rsidRDefault="00F30E7E" w:rsidP="00F30E7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32"/>
          <w:szCs w:val="32"/>
          <w:lang w:eastAsia="hi-IN" w:bidi="hi-IN"/>
        </w:rPr>
      </w:pPr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32"/>
          <w:szCs w:val="32"/>
          <w:lang w:eastAsia="hi-IN" w:bidi="hi-IN"/>
        </w:rPr>
        <w:t xml:space="preserve">МБОУ </w:t>
      </w:r>
      <w:proofErr w:type="gramStart"/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32"/>
          <w:szCs w:val="32"/>
          <w:lang w:eastAsia="hi-IN" w:bidi="hi-IN"/>
        </w:rPr>
        <w:t>« МАРЬЕВСКАЯ</w:t>
      </w:r>
      <w:proofErr w:type="gramEnd"/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32"/>
          <w:szCs w:val="32"/>
          <w:lang w:eastAsia="hi-IN" w:bidi="hi-IN"/>
        </w:rPr>
        <w:t xml:space="preserve"> ООШ  ИМ. В.Д. ФЕДОРОВА»</w:t>
      </w: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32"/>
          <w:szCs w:val="32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32"/>
          <w:szCs w:val="32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18"/>
          <w:szCs w:val="18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Default="008D5428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Default="008D5428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Pr="00871C66" w:rsidRDefault="008D5428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F30E7E" w:rsidRPr="00871C66" w:rsidRDefault="00F30E7E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076F66" w:rsidRPr="00871C66" w:rsidRDefault="0036750D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</w:pPr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lastRenderedPageBreak/>
        <w:t xml:space="preserve">Пояснительная записка </w:t>
      </w:r>
    </w:p>
    <w:p w:rsidR="00E2434C" w:rsidRPr="00871C66" w:rsidRDefault="0036750D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color w:val="0F243E" w:themeColor="text2" w:themeShade="80"/>
          <w:kern w:val="2"/>
          <w:sz w:val="28"/>
          <w:szCs w:val="28"/>
          <w:lang w:eastAsia="hi-IN" w:bidi="hi-IN"/>
        </w:rPr>
      </w:pPr>
      <w:r w:rsidRPr="00871C66">
        <w:rPr>
          <w:rFonts w:ascii="Times New Roman" w:hAnsi="Times New Roman" w:cs="DejaVu Sans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>к учебному плану</w:t>
      </w:r>
      <w:r w:rsidR="001C0DCD">
        <w:rPr>
          <w:rFonts w:ascii="Times New Roman" w:hAnsi="Times New Roman" w:cs="DejaVu Sans"/>
          <w:b/>
          <w:color w:val="0F243E" w:themeColor="text2" w:themeShade="80"/>
          <w:kern w:val="2"/>
          <w:sz w:val="28"/>
          <w:szCs w:val="28"/>
          <w:lang w:eastAsia="hi-IN" w:bidi="hi-IN"/>
        </w:rPr>
        <w:t xml:space="preserve"> 2021- 2022</w:t>
      </w:r>
      <w:r w:rsidRPr="00871C66">
        <w:rPr>
          <w:rFonts w:ascii="Times New Roman" w:hAnsi="Times New Roman" w:cs="DejaVu Sans"/>
          <w:b/>
          <w:color w:val="0F243E" w:themeColor="text2" w:themeShade="80"/>
          <w:kern w:val="2"/>
          <w:sz w:val="28"/>
          <w:szCs w:val="28"/>
          <w:lang w:eastAsia="hi-IN" w:bidi="hi-IN"/>
        </w:rPr>
        <w:t xml:space="preserve"> учебный год</w:t>
      </w:r>
    </w:p>
    <w:p w:rsidR="00E2434C" w:rsidRPr="00871C66" w:rsidRDefault="00E2434C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color w:val="0F243E" w:themeColor="text2" w:themeShade="80"/>
          <w:kern w:val="2"/>
          <w:sz w:val="28"/>
          <w:szCs w:val="28"/>
          <w:lang w:eastAsia="hi-IN" w:bidi="hi-IN"/>
        </w:rPr>
      </w:pPr>
      <w:r w:rsidRPr="00871C66"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 xml:space="preserve">муниципального </w:t>
      </w:r>
      <w:proofErr w:type="gramStart"/>
      <w:r w:rsidRPr="00871C66"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>бюджетного  образовательного</w:t>
      </w:r>
      <w:proofErr w:type="gramEnd"/>
    </w:p>
    <w:p w:rsidR="00E2434C" w:rsidRPr="00871C66" w:rsidRDefault="00E2434C" w:rsidP="00E243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</w:pPr>
      <w:r w:rsidRPr="00871C66"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 xml:space="preserve"> учреждения</w:t>
      </w:r>
      <w:proofErr w:type="gramStart"/>
      <w:r w:rsidR="005B03D3" w:rsidRPr="00871C66"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 xml:space="preserve">   «</w:t>
      </w:r>
      <w:proofErr w:type="gramEnd"/>
      <w:r w:rsidR="005B03D3" w:rsidRPr="00871C66"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5B03D3" w:rsidRPr="00871C66"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>Марьевская</w:t>
      </w:r>
      <w:proofErr w:type="spellEnd"/>
      <w:r w:rsidR="005B03D3" w:rsidRPr="00871C66"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 xml:space="preserve"> ООШ </w:t>
      </w:r>
      <w:proofErr w:type="spellStart"/>
      <w:r w:rsidR="005B03D3" w:rsidRPr="00871C66"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>имс</w:t>
      </w:r>
      <w:proofErr w:type="spellEnd"/>
      <w:r w:rsidR="005B03D3" w:rsidRPr="00871C66"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>. В Д. Федорова»</w:t>
      </w:r>
    </w:p>
    <w:p w:rsidR="00E2434C" w:rsidRPr="00871C66" w:rsidRDefault="00E2434C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</w:pPr>
    </w:p>
    <w:p w:rsidR="0036750D" w:rsidRPr="00871C66" w:rsidRDefault="0036750D" w:rsidP="00F5118E">
      <w:pPr>
        <w:widowControl w:val="0"/>
        <w:suppressAutoHyphens/>
        <w:spacing w:after="120" w:line="240" w:lineRule="auto"/>
        <w:rPr>
          <w:rFonts w:ascii="Times New Roman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</w:pPr>
    </w:p>
    <w:p w:rsidR="0036750D" w:rsidRPr="00871C66" w:rsidRDefault="005B03D3" w:rsidP="00E2434C">
      <w:p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Учебный план для </w:t>
      </w:r>
      <w:r w:rsidR="0036750D" w:rsidRPr="00871C66">
        <w:rPr>
          <w:rFonts w:ascii="Times New Roman" w:hAnsi="Times New Roman"/>
          <w:color w:val="0F243E" w:themeColor="text2" w:themeShade="80"/>
          <w:sz w:val="28"/>
          <w:szCs w:val="28"/>
        </w:rPr>
        <w:t>ОУ является нормативным документом, устанавливающим перечень образовательных областей и объем учебного времени, отводимого на проведение ООД.</w:t>
      </w:r>
    </w:p>
    <w:p w:rsidR="0036750D" w:rsidRPr="00871C66" w:rsidRDefault="0036750D" w:rsidP="00E2434C">
      <w:p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При составлении учебного плана по реализации основной образовательной программы учитывались следующие нормативно-правовые документы:</w:t>
      </w:r>
    </w:p>
    <w:p w:rsidR="0036750D" w:rsidRPr="00871C66" w:rsidRDefault="0036750D" w:rsidP="00E2434C">
      <w:pPr>
        <w:numPr>
          <w:ilvl w:val="0"/>
          <w:numId w:val="19"/>
        </w:num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Федеральный закон «Об образовании в Российской Федерации» от 29.12.2012г. №273;</w:t>
      </w:r>
    </w:p>
    <w:p w:rsidR="0036750D" w:rsidRPr="00871C66" w:rsidRDefault="0036750D" w:rsidP="00E2434C">
      <w:pPr>
        <w:numPr>
          <w:ilvl w:val="0"/>
          <w:numId w:val="19"/>
        </w:num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Комментариями к ФГОС дошкольного образования, утвержденными приказом Министерства образования и науки РФ от 28.02.2014г №08-249 </w:t>
      </w:r>
    </w:p>
    <w:p w:rsidR="00796745" w:rsidRPr="00796745" w:rsidRDefault="00796745" w:rsidP="00796745">
      <w:pPr>
        <w:pStyle w:val="a8"/>
        <w:spacing w:before="82" w:beforeAutospacing="0" w:after="0" w:afterAutospacing="0"/>
        <w:rPr>
          <w:rFonts w:eastAsia="Times New Roman"/>
        </w:rPr>
      </w:pPr>
      <w:r>
        <w:rPr>
          <w:color w:val="0F243E" w:themeColor="text2" w:themeShade="80"/>
          <w:sz w:val="28"/>
          <w:szCs w:val="28"/>
        </w:rPr>
        <w:t xml:space="preserve">       </w:t>
      </w:r>
      <w:r w:rsidR="0036750D" w:rsidRPr="00871C66">
        <w:rPr>
          <w:color w:val="0F243E" w:themeColor="text2" w:themeShade="80"/>
          <w:sz w:val="28"/>
          <w:szCs w:val="28"/>
        </w:rPr>
        <w:t>Санитарно-эпидемиологиче</w:t>
      </w:r>
      <w:r>
        <w:rPr>
          <w:color w:val="0F243E" w:themeColor="text2" w:themeShade="80"/>
          <w:sz w:val="28"/>
          <w:szCs w:val="28"/>
        </w:rPr>
        <w:t xml:space="preserve">ские правила и </w:t>
      </w:r>
      <w:proofErr w:type="gramStart"/>
      <w:r>
        <w:rPr>
          <w:color w:val="0F243E" w:themeColor="text2" w:themeShade="80"/>
          <w:sz w:val="28"/>
          <w:szCs w:val="28"/>
        </w:rPr>
        <w:t xml:space="preserve">нормативы </w:t>
      </w:r>
      <w:r w:rsidRPr="00796745">
        <w:rPr>
          <w:rFonts w:ascii="Arial" w:eastAsia="Times New Roman" w:hAnsi="Arial" w:cs="Arial"/>
          <w:color w:val="000000"/>
          <w:kern w:val="24"/>
          <w:sz w:val="34"/>
          <w:szCs w:val="34"/>
        </w:rPr>
        <w:t xml:space="preserve"> </w:t>
      </w:r>
      <w:r w:rsidRPr="00796745">
        <w:rPr>
          <w:rFonts w:ascii="Arial" w:eastAsia="Times New Roman" w:hAnsi="Arial" w:cs="Arial"/>
          <w:color w:val="000000"/>
          <w:kern w:val="24"/>
        </w:rPr>
        <w:t>СП</w:t>
      </w:r>
      <w:proofErr w:type="gramEnd"/>
      <w:r w:rsidRPr="00796745">
        <w:rPr>
          <w:rFonts w:ascii="Arial" w:eastAsia="Times New Roman" w:hAnsi="Arial" w:cs="Arial"/>
          <w:color w:val="000000"/>
          <w:kern w:val="24"/>
        </w:rPr>
        <w:t xml:space="preserve"> 2.4.2.-20 и ГН 1.2.-20</w:t>
      </w:r>
    </w:p>
    <w:p w:rsidR="0036750D" w:rsidRPr="00796745" w:rsidRDefault="0036750D" w:rsidP="00796745">
      <w:p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36750D" w:rsidRPr="00871C66" w:rsidRDefault="0036750D" w:rsidP="00E2434C">
      <w:pPr>
        <w:numPr>
          <w:ilvl w:val="0"/>
          <w:numId w:val="19"/>
        </w:num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организациях» (утв. постановлением Главного государственного санитарного врача РФ от 15.05.2013 г. № 26);</w:t>
      </w:r>
    </w:p>
    <w:p w:rsidR="0036750D" w:rsidRPr="00871C66" w:rsidRDefault="005B03D3" w:rsidP="00E2434C">
      <w:pPr>
        <w:numPr>
          <w:ilvl w:val="0"/>
          <w:numId w:val="19"/>
        </w:num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Устав МБ</w:t>
      </w:r>
      <w:r w:rsidR="0036750D" w:rsidRPr="00871C66">
        <w:rPr>
          <w:rFonts w:ascii="Times New Roman" w:hAnsi="Times New Roman"/>
          <w:color w:val="0F243E" w:themeColor="text2" w:themeShade="80"/>
          <w:sz w:val="28"/>
          <w:szCs w:val="28"/>
        </w:rPr>
        <w:t>О</w:t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 </w:t>
      </w:r>
      <w:proofErr w:type="gramStart"/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« </w:t>
      </w:r>
      <w:proofErr w:type="spellStart"/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Марьевская</w:t>
      </w:r>
      <w:proofErr w:type="spellEnd"/>
      <w:proofErr w:type="gramEnd"/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ООШ им. В.Д. Федорова»</w:t>
      </w:r>
      <w:r w:rsidR="0036750D" w:rsidRPr="00871C66">
        <w:rPr>
          <w:rFonts w:ascii="Times New Roman" w:hAnsi="Times New Roman"/>
          <w:color w:val="0F243E" w:themeColor="text2" w:themeShade="80"/>
          <w:sz w:val="28"/>
          <w:szCs w:val="28"/>
        </w:rPr>
        <w:t>;</w:t>
      </w:r>
    </w:p>
    <w:p w:rsidR="00ED447F" w:rsidRPr="00871C66" w:rsidRDefault="00ED447F" w:rsidP="005B03D3">
      <w:pPr>
        <w:numPr>
          <w:ilvl w:val="0"/>
          <w:numId w:val="19"/>
        </w:num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Основная </w:t>
      </w:r>
      <w:r w:rsidR="0036750D" w:rsidRPr="00871C66">
        <w:rPr>
          <w:rFonts w:ascii="Times New Roman" w:hAnsi="Times New Roman"/>
          <w:color w:val="0F243E" w:themeColor="text2" w:themeShade="80"/>
          <w:sz w:val="28"/>
          <w:szCs w:val="28"/>
        </w:rPr>
        <w:t>образовательная програ</w:t>
      </w:r>
      <w:r w:rsidR="005B03D3"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мма дошкольного </w:t>
      </w:r>
      <w:proofErr w:type="gramStart"/>
      <w:r w:rsidR="005B03D3" w:rsidRPr="00871C66">
        <w:rPr>
          <w:rFonts w:ascii="Times New Roman" w:hAnsi="Times New Roman"/>
          <w:color w:val="0F243E" w:themeColor="text2" w:themeShade="80"/>
          <w:sz w:val="28"/>
          <w:szCs w:val="28"/>
        </w:rPr>
        <w:t>образования  МБОУ</w:t>
      </w:r>
      <w:proofErr w:type="gramEnd"/>
    </w:p>
    <w:p w:rsidR="005B03D3" w:rsidRPr="00871C66" w:rsidRDefault="005B03D3" w:rsidP="00ED447F">
      <w:pPr>
        <w:ind w:left="72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« </w:t>
      </w:r>
      <w:proofErr w:type="spellStart"/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Марьевская</w:t>
      </w:r>
      <w:proofErr w:type="spellEnd"/>
      <w:proofErr w:type="gramEnd"/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ООШ им. В.Д. Федорова»;</w:t>
      </w:r>
    </w:p>
    <w:p w:rsidR="0036750D" w:rsidRPr="00871C66" w:rsidRDefault="0036750D" w:rsidP="005B03D3">
      <w:pPr>
        <w:numPr>
          <w:ilvl w:val="0"/>
          <w:numId w:val="19"/>
        </w:num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36750D" w:rsidRPr="00871C66" w:rsidRDefault="0036750D" w:rsidP="00E2434C">
      <w:p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36750D" w:rsidRPr="00871C66" w:rsidRDefault="0036750D" w:rsidP="00E2434C">
      <w:p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Программа состоит из двух частей:</w:t>
      </w:r>
    </w:p>
    <w:p w:rsidR="0036750D" w:rsidRPr="00871C66" w:rsidRDefault="0036750D" w:rsidP="00E2434C">
      <w:pPr>
        <w:numPr>
          <w:ilvl w:val="0"/>
          <w:numId w:val="21"/>
        </w:num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Обязательной части;</w:t>
      </w:r>
    </w:p>
    <w:p w:rsidR="0036750D" w:rsidRPr="00871C66" w:rsidRDefault="0036750D" w:rsidP="00E2434C">
      <w:pPr>
        <w:numPr>
          <w:ilvl w:val="0"/>
          <w:numId w:val="21"/>
        </w:num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Части, формируемой участниками образовательных отношений.</w:t>
      </w:r>
    </w:p>
    <w:p w:rsidR="0036750D" w:rsidRPr="00871C66" w:rsidRDefault="0036750D" w:rsidP="00E2434C">
      <w:p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Обязательна часть</w:t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-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образовательных программ начального общего образования.  </w:t>
      </w:r>
    </w:p>
    <w:p w:rsidR="0036750D" w:rsidRPr="00871C66" w:rsidRDefault="0036750D" w:rsidP="00E2434C">
      <w:p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Часть, формируемая участниками образовательных отношений</w:t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сформирована в соответствии с видом ДОУ – с приоритетным осуществлением деятельности по художественно-эстетическому развитию дошкольников и реализуется через дополнительные занятия приоритетного </w:t>
      </w:r>
      <w:proofErr w:type="gramStart"/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направления </w:t>
      </w:r>
      <w:r w:rsidR="00334976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  <w:proofErr w:type="gramEnd"/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Эта часть плана отражает специфику нашего образовательного учреждения, позволяет более полно реализовывать социальный заказ на образовательные услуги, учитывать с</w:t>
      </w:r>
      <w:r w:rsidR="0033497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пецифику национально-культурных </w:t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условий, в которых осуществляется образовательный процесс.</w:t>
      </w:r>
    </w:p>
    <w:p w:rsidR="0036750D" w:rsidRPr="00871C66" w:rsidRDefault="0036750D" w:rsidP="00E2434C">
      <w:p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Объем обязательной части программы составляет не менее 60% времени, необходимого для реализации программы, части, формируемой участниками образовательных отношений – не более 40% общего объема программы. </w:t>
      </w:r>
    </w:p>
    <w:p w:rsidR="0036750D" w:rsidRPr="00871C66" w:rsidRDefault="0036750D" w:rsidP="00E2434C">
      <w:pPr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ab/>
      </w:r>
    </w:p>
    <w:p w:rsidR="0036750D" w:rsidRPr="00871C66" w:rsidRDefault="0036750D" w:rsidP="00E2434C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b/>
          <w:color w:val="0F243E" w:themeColor="text2" w:themeShade="80"/>
          <w:spacing w:val="1"/>
          <w:sz w:val="28"/>
          <w:szCs w:val="28"/>
        </w:rPr>
        <w:t xml:space="preserve">         Социально-коммуникативное</w:t>
      </w:r>
      <w:r w:rsidRPr="00871C66">
        <w:rPr>
          <w:rFonts w:ascii="Times New Roman" w:hAnsi="Times New Roman"/>
          <w:color w:val="0F243E" w:themeColor="text2" w:themeShade="80"/>
          <w:spacing w:val="1"/>
          <w:sz w:val="28"/>
          <w:szCs w:val="28"/>
        </w:rPr>
        <w:t xml:space="preserve"> развитие направлено на усвоение норм и </w:t>
      </w:r>
      <w:r w:rsidRPr="00871C66"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871C66">
        <w:rPr>
          <w:rFonts w:ascii="Times New Roman" w:hAnsi="Times New Roman"/>
          <w:color w:val="0F243E" w:themeColor="text2" w:themeShade="8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871C66"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871C66"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>саморегуляции</w:t>
      </w:r>
      <w:proofErr w:type="spellEnd"/>
      <w:r w:rsidRPr="00871C66"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 xml:space="preserve"> собственных </w:t>
      </w:r>
      <w:r w:rsidRPr="00871C66"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871C66">
        <w:rPr>
          <w:rFonts w:ascii="Times New Roman" w:hAnsi="Times New Roman"/>
          <w:color w:val="0F243E" w:themeColor="text2" w:themeShade="8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871C66"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6750D" w:rsidRPr="00871C66" w:rsidRDefault="0036750D" w:rsidP="00E2434C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b/>
          <w:color w:val="0F243E" w:themeColor="text2" w:themeShade="80"/>
          <w:spacing w:val="2"/>
          <w:sz w:val="28"/>
          <w:szCs w:val="28"/>
        </w:rPr>
        <w:t>Познавательное</w:t>
      </w:r>
      <w:r w:rsidRPr="00871C66">
        <w:rPr>
          <w:rFonts w:ascii="Times New Roman" w:hAnsi="Times New Roman"/>
          <w:color w:val="0F243E" w:themeColor="text2" w:themeShade="8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871C66"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871C66">
        <w:rPr>
          <w:rFonts w:ascii="Times New Roman" w:hAnsi="Times New Roman"/>
          <w:color w:val="0F243E" w:themeColor="text2" w:themeShade="8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871C66">
        <w:rPr>
          <w:rFonts w:ascii="Times New Roman" w:hAnsi="Times New Roman"/>
          <w:color w:val="0F243E" w:themeColor="text2" w:themeShade="8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871C66"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lastRenderedPageBreak/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871C66"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871C66"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36750D" w:rsidRPr="00871C66" w:rsidRDefault="0036750D" w:rsidP="00E2434C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b/>
          <w:color w:val="0F243E" w:themeColor="text2" w:themeShade="80"/>
          <w:spacing w:val="3"/>
          <w:sz w:val="28"/>
          <w:szCs w:val="28"/>
        </w:rPr>
        <w:t>Речевое</w:t>
      </w:r>
      <w:r w:rsidRPr="00871C66">
        <w:rPr>
          <w:rFonts w:ascii="Times New Roman" w:hAnsi="Times New Roman"/>
          <w:color w:val="0F243E" w:themeColor="text2" w:themeShade="8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871C66">
        <w:rPr>
          <w:rFonts w:ascii="Times New Roman" w:hAnsi="Times New Roman"/>
          <w:color w:val="0F243E" w:themeColor="text2" w:themeShade="8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871C66">
        <w:rPr>
          <w:rFonts w:ascii="Times New Roman" w:hAnsi="Times New Roman"/>
          <w:color w:val="0F243E" w:themeColor="text2" w:themeShade="8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871C66">
        <w:rPr>
          <w:rFonts w:ascii="Times New Roman" w:hAnsi="Times New Roman"/>
          <w:color w:val="0F243E" w:themeColor="text2" w:themeShade="8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871C66"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871C66">
        <w:rPr>
          <w:rFonts w:ascii="Times New Roman" w:hAnsi="Times New Roman"/>
          <w:color w:val="0F243E" w:themeColor="text2" w:themeShade="8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871C66"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36750D" w:rsidRPr="00871C66" w:rsidRDefault="0036750D" w:rsidP="00E2434C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b/>
          <w:bCs/>
          <w:color w:val="0F243E" w:themeColor="text2" w:themeShade="80"/>
          <w:spacing w:val="-4"/>
          <w:sz w:val="28"/>
          <w:szCs w:val="28"/>
        </w:rPr>
        <w:t xml:space="preserve">Художественно-эстетическое </w:t>
      </w:r>
      <w:r w:rsidRPr="00871C66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развитие предполагает развитие предпосылок </w:t>
      </w:r>
      <w:r w:rsidRPr="00871C66">
        <w:rPr>
          <w:rFonts w:ascii="Times New Roman" w:hAnsi="Times New Roman"/>
          <w:color w:val="0F243E" w:themeColor="text2" w:themeShade="8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871C66">
        <w:rPr>
          <w:rFonts w:ascii="Times New Roman" w:hAnsi="Times New Roman"/>
          <w:color w:val="0F243E" w:themeColor="text2" w:themeShade="8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871C66"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871C66">
        <w:rPr>
          <w:rFonts w:ascii="Times New Roman" w:hAnsi="Times New Roman"/>
          <w:color w:val="0F243E" w:themeColor="text2" w:themeShade="8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871C66"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871C66">
        <w:rPr>
          <w:rFonts w:ascii="Times New Roman" w:hAnsi="Times New Roman"/>
          <w:bCs/>
          <w:color w:val="0F243E" w:themeColor="text2" w:themeShade="80"/>
          <w:spacing w:val="-6"/>
          <w:sz w:val="28"/>
          <w:szCs w:val="28"/>
        </w:rPr>
        <w:t>др.).</w:t>
      </w:r>
    </w:p>
    <w:p w:rsidR="0036750D" w:rsidRPr="00871C66" w:rsidRDefault="0036750D" w:rsidP="00E2434C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color w:val="0F243E" w:themeColor="text2" w:themeShade="80"/>
          <w:spacing w:val="-8"/>
          <w:sz w:val="28"/>
          <w:szCs w:val="28"/>
        </w:rPr>
      </w:pPr>
      <w:r w:rsidRPr="00871C66">
        <w:rPr>
          <w:rFonts w:ascii="Times New Roman" w:hAnsi="Times New Roman"/>
          <w:b/>
          <w:bCs/>
          <w:color w:val="0F243E" w:themeColor="text2" w:themeShade="80"/>
          <w:spacing w:val="-5"/>
          <w:sz w:val="28"/>
          <w:szCs w:val="28"/>
        </w:rPr>
        <w:t xml:space="preserve">Физическое </w:t>
      </w:r>
      <w:r w:rsidRPr="00871C66"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871C66">
        <w:rPr>
          <w:rFonts w:ascii="Times New Roman" w:hAnsi="Times New Roman"/>
          <w:color w:val="0F243E" w:themeColor="text2" w:themeShade="8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871C66"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871C66">
        <w:rPr>
          <w:rFonts w:ascii="Times New Roman" w:hAnsi="Times New Roman"/>
          <w:color w:val="0F243E" w:themeColor="text2" w:themeShade="8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871C66">
        <w:rPr>
          <w:rFonts w:ascii="Times New Roman" w:hAnsi="Times New Roman"/>
          <w:color w:val="0F243E" w:themeColor="text2" w:themeShade="8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871C66">
        <w:rPr>
          <w:rFonts w:ascii="Times New Roman" w:hAnsi="Times New Roman"/>
          <w:color w:val="0F243E" w:themeColor="text2" w:themeShade="8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871C66">
        <w:rPr>
          <w:rFonts w:ascii="Times New Roman" w:hAnsi="Times New Roman"/>
          <w:color w:val="0F243E" w:themeColor="text2" w:themeShade="8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871C66">
        <w:rPr>
          <w:rFonts w:ascii="Times New Roman" w:hAnsi="Times New Roman"/>
          <w:color w:val="0F243E" w:themeColor="text2" w:themeShade="8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871C66"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 xml:space="preserve">целенаправленности и </w:t>
      </w:r>
      <w:proofErr w:type="spellStart"/>
      <w:r w:rsidRPr="00871C66"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>саморегуляции</w:t>
      </w:r>
      <w:proofErr w:type="spellEnd"/>
      <w:r w:rsidRPr="00871C66"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 xml:space="preserve"> в двигательной сфере; становление ценностей </w:t>
      </w:r>
      <w:r w:rsidRPr="00871C66"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871C66">
        <w:rPr>
          <w:rFonts w:ascii="Times New Roman" w:hAnsi="Times New Roman"/>
          <w:color w:val="0F243E" w:themeColor="text2" w:themeShade="80"/>
          <w:spacing w:val="3"/>
          <w:sz w:val="28"/>
          <w:szCs w:val="28"/>
        </w:rPr>
        <w:lastRenderedPageBreak/>
        <w:t xml:space="preserve">питании, двигательном режиме, закаливании, при формировании полезных </w:t>
      </w:r>
      <w:r w:rsidRPr="00871C66">
        <w:rPr>
          <w:rFonts w:ascii="Times New Roman" w:hAnsi="Times New Roman"/>
          <w:color w:val="0F243E" w:themeColor="text2" w:themeShade="80"/>
          <w:spacing w:val="-8"/>
          <w:sz w:val="28"/>
          <w:szCs w:val="28"/>
        </w:rPr>
        <w:t>привычек и др.).</w:t>
      </w:r>
    </w:p>
    <w:p w:rsidR="0036750D" w:rsidRPr="00871C66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Образовательная деятельность ведется в соответствии с направлениями развития детей:</w:t>
      </w:r>
    </w:p>
    <w:p w:rsidR="0036750D" w:rsidRPr="00871C66" w:rsidRDefault="0036750D" w:rsidP="00E2434C">
      <w:pPr>
        <w:pStyle w:val="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социально-коммуникативное развитие;</w:t>
      </w:r>
    </w:p>
    <w:p w:rsidR="0036750D" w:rsidRPr="00871C66" w:rsidRDefault="0036750D" w:rsidP="00E2434C">
      <w:pPr>
        <w:pStyle w:val="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познавательное развитие;</w:t>
      </w:r>
    </w:p>
    <w:p w:rsidR="0036750D" w:rsidRPr="00871C66" w:rsidRDefault="0036750D" w:rsidP="00E2434C">
      <w:pPr>
        <w:pStyle w:val="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речевое развитие;</w:t>
      </w:r>
    </w:p>
    <w:p w:rsidR="0036750D" w:rsidRPr="00871C66" w:rsidRDefault="0036750D" w:rsidP="00E2434C">
      <w:pPr>
        <w:pStyle w:val="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художественно-эстетическое развитие;</w:t>
      </w:r>
    </w:p>
    <w:p w:rsidR="0036750D" w:rsidRPr="00871C66" w:rsidRDefault="0036750D" w:rsidP="00E2434C">
      <w:pPr>
        <w:pStyle w:val="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физическое развитие.</w:t>
      </w:r>
    </w:p>
    <w:p w:rsidR="0036750D" w:rsidRPr="00871C66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Для обеспечения развития личности, мотивации и способностей детей в плане представлены 4 направления развития и образования детей (образовательные области): </w:t>
      </w:r>
      <w:r w:rsidRPr="00871C66">
        <w:rPr>
          <w:rFonts w:ascii="Times New Roman" w:hAnsi="Times New Roman"/>
          <w:i/>
          <w:color w:val="0F243E" w:themeColor="text2" w:themeShade="80"/>
          <w:sz w:val="28"/>
          <w:szCs w:val="28"/>
        </w:rPr>
        <w:t>познавательное развитие, речевое развитие, художественно-эстетическое развитие, физическое развитие.</w:t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Образовательная область социально-коммуникативное развитие реализуется в течение всего дня – в режимных моментах и организованной деятельности и включает в себя социализацию, развитие общения, нравственное воспитание, патриотическое воспитание, формирование представлений о семье и обществе, трудовое воспитание, формирование основ безопасности.</w:t>
      </w:r>
    </w:p>
    <w:p w:rsidR="0036750D" w:rsidRPr="00871C66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34976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 младшей разновозрастной группе непосредственная образовательная деятельность составляет 1час 40 минут в неделю. НОД осуществляется в первую половину дня и во вторую по 10 минут.  </w:t>
      </w:r>
    </w:p>
    <w:p w:rsidR="0036750D" w:rsidRPr="00871C66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В средней группе объем недельной образовательной нагрузки составляет 3 часа 25 минут. Продолжительность НОД – 15 и 20 минут. Объем образовательной нагрузки в первой половине дня – 35 минут. В середине времени, отведенного на НОД, проводят физкультминутки. Перерывы между периодами непосредственной образовательной деятельности – 10-15 минут. Занятия по дополнительному образованию проводят во второй половине дня</w:t>
      </w:r>
      <w:r w:rsidR="0033497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</w:t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продолжительностью 20 минут. </w:t>
      </w:r>
    </w:p>
    <w:p w:rsidR="0036750D" w:rsidRPr="00871C66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В старшей группе объем недельной образовательной нагрузки составляет 6 часов 15 минут. Продолжительность НОД – 25 минут. Объем образовательной нагрузки в первой половине дня – 1 час 15 минут. В середине времени, отведенного на НОД, проводят физкультминутки. Перерывы между периодами организованной образовательной деятельности – 10-15 минут. Занятия по дополнительному образованию проводят во второй половине дня 2 раза в неделю продолжительностью 25 минут.</w:t>
      </w:r>
    </w:p>
    <w:p w:rsidR="0036750D" w:rsidRPr="00871C66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 подготовительной подгруппе объем недельной образовательной нагрузки составляет 8 часов 30 минут. Продолжительность НОД – 30 минут. Объем </w:t>
      </w: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образовательной нагрузки в первой половине дня – 1 час 30 минут. В середине времени, отведенного на НОД, проводят физкультминутки. Перерывы между периодами непрерывной образовательной деятельности – 10-15 минут. Занятия по дополнительному образованию проводят во второй половине дня 3 раза в неделю продолжительностью 30 минут.</w:t>
      </w:r>
    </w:p>
    <w:p w:rsidR="0036750D" w:rsidRPr="00871C66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6750D" w:rsidRPr="00871C66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 середине года (январь) для воспитанников организуются недельные каникулы. Во время </w:t>
      </w:r>
      <w:proofErr w:type="gramStart"/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>которых,  проводится</w:t>
      </w:r>
      <w:proofErr w:type="gramEnd"/>
      <w:r w:rsidRPr="00871C6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НОД только физического и художественно-эстетического направлений. </w:t>
      </w:r>
    </w:p>
    <w:p w:rsidR="0036750D" w:rsidRPr="00871C66" w:rsidRDefault="0036750D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6750D" w:rsidRPr="00871C66" w:rsidRDefault="0036750D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E2434C">
      <w:pPr>
        <w:pStyle w:val="1"/>
        <w:spacing w:line="276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2434C" w:rsidRPr="00871C66" w:rsidRDefault="00E2434C" w:rsidP="00E2434C">
      <w:pPr>
        <w:pStyle w:val="1"/>
        <w:spacing w:line="276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5B03D3" w:rsidRPr="00871C66" w:rsidRDefault="005B03D3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5B03D3" w:rsidRPr="00871C66" w:rsidRDefault="005B03D3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5B03D3" w:rsidRDefault="005B03D3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Default="008D5428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Default="008D5428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Default="008D5428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Default="008D5428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Default="008D5428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Default="008D5428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Default="008D5428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Default="008D5428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Default="008D5428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8D5428" w:rsidRPr="00871C66" w:rsidRDefault="008D5428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5B03D3" w:rsidRPr="00871C66" w:rsidRDefault="00E2434C" w:rsidP="005B03D3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  <w:r w:rsidRPr="00871C66"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A723A" w:rsidRDefault="005B03D3" w:rsidP="008D5428">
      <w:pPr>
        <w:jc w:val="right"/>
        <w:rPr>
          <w:rFonts w:ascii="Times New Roman" w:hAnsi="Times New Roman"/>
          <w:color w:val="0F243E" w:themeColor="text2" w:themeShade="80"/>
        </w:rPr>
      </w:pPr>
      <w:r w:rsidRPr="008D5428">
        <w:rPr>
          <w:rFonts w:ascii="Times New Roman" w:hAnsi="Times New Roman"/>
          <w:color w:val="0F243E" w:themeColor="text2" w:themeShade="80"/>
        </w:rPr>
        <w:t xml:space="preserve">                                                                                     </w:t>
      </w:r>
    </w:p>
    <w:p w:rsidR="005B03D3" w:rsidRPr="008D5428" w:rsidRDefault="005B03D3" w:rsidP="008D5428">
      <w:pPr>
        <w:jc w:val="right"/>
        <w:rPr>
          <w:rFonts w:ascii="Times New Roman" w:hAnsi="Times New Roman"/>
          <w:color w:val="0F243E" w:themeColor="text2" w:themeShade="80"/>
        </w:rPr>
      </w:pPr>
      <w:r w:rsidRPr="008D5428">
        <w:rPr>
          <w:rFonts w:ascii="Times New Roman" w:hAnsi="Times New Roman"/>
          <w:color w:val="0F243E" w:themeColor="text2" w:themeShade="80"/>
        </w:rPr>
        <w:t xml:space="preserve">  Утверждаю:</w:t>
      </w:r>
    </w:p>
    <w:p w:rsidR="005B03D3" w:rsidRPr="008D5428" w:rsidRDefault="008D5428" w:rsidP="008D5428">
      <w:pPr>
        <w:jc w:val="right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color w:val="0F243E" w:themeColor="text2" w:themeShade="80"/>
        </w:rPr>
        <w:t>Утверждаю:д</w:t>
      </w:r>
      <w:r w:rsidR="005B03D3" w:rsidRPr="008D5428">
        <w:rPr>
          <w:rFonts w:ascii="Times New Roman" w:hAnsi="Times New Roman"/>
          <w:color w:val="0F243E" w:themeColor="text2" w:themeShade="80"/>
        </w:rPr>
        <w:t>иректор</w:t>
      </w:r>
      <w:proofErr w:type="spellEnd"/>
      <w:proofErr w:type="gramEnd"/>
      <w:r>
        <w:rPr>
          <w:rFonts w:ascii="Times New Roman" w:hAnsi="Times New Roman"/>
          <w:color w:val="0F243E" w:themeColor="text2" w:themeShade="80"/>
        </w:rPr>
        <w:t xml:space="preserve">                                                                                                                </w:t>
      </w:r>
      <w:r w:rsidR="005B03D3" w:rsidRPr="008D5428">
        <w:rPr>
          <w:rFonts w:ascii="Times New Roman" w:hAnsi="Times New Roman"/>
          <w:color w:val="0F243E" w:themeColor="text2" w:themeShade="80"/>
        </w:rPr>
        <w:t xml:space="preserve">МБОУ « </w:t>
      </w:r>
      <w:proofErr w:type="spellStart"/>
      <w:r w:rsidR="005B03D3" w:rsidRPr="008D5428">
        <w:rPr>
          <w:rFonts w:ascii="Times New Roman" w:hAnsi="Times New Roman"/>
          <w:color w:val="0F243E" w:themeColor="text2" w:themeShade="80"/>
        </w:rPr>
        <w:t>Марьевская</w:t>
      </w:r>
      <w:proofErr w:type="spellEnd"/>
      <w:r w:rsidR="005B03D3" w:rsidRPr="008D5428">
        <w:rPr>
          <w:rFonts w:ascii="Times New Roman" w:hAnsi="Times New Roman"/>
          <w:color w:val="0F243E" w:themeColor="text2" w:themeShade="80"/>
        </w:rPr>
        <w:t xml:space="preserve"> ООШ</w:t>
      </w:r>
      <w:r>
        <w:rPr>
          <w:rFonts w:ascii="Times New Roman" w:hAnsi="Times New Roman"/>
          <w:color w:val="0F243E" w:themeColor="text2" w:themeShade="80"/>
        </w:rPr>
        <w:t xml:space="preserve"> </w:t>
      </w:r>
      <w:r w:rsidR="005B03D3" w:rsidRPr="008D5428">
        <w:rPr>
          <w:rFonts w:ascii="Times New Roman" w:hAnsi="Times New Roman"/>
          <w:color w:val="0F243E" w:themeColor="text2" w:themeShade="80"/>
        </w:rPr>
        <w:t>им. В.Д. Федорова»</w:t>
      </w:r>
    </w:p>
    <w:p w:rsidR="005B03D3" w:rsidRPr="008D5428" w:rsidRDefault="008D5428" w:rsidP="008D5428">
      <w:pPr>
        <w:jc w:val="center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</w:rPr>
        <w:t xml:space="preserve">                                                                                                                         </w:t>
      </w:r>
      <w:r w:rsidR="005B03D3" w:rsidRPr="008D5428">
        <w:rPr>
          <w:rFonts w:ascii="Times New Roman" w:hAnsi="Times New Roman"/>
          <w:color w:val="0F243E" w:themeColor="text2" w:themeShade="80"/>
        </w:rPr>
        <w:t>_________________ Ткачева Л.И.</w:t>
      </w:r>
    </w:p>
    <w:p w:rsidR="005B03D3" w:rsidRPr="008D5428" w:rsidRDefault="008D5428" w:rsidP="008D54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F243E" w:themeColor="text2" w:themeShade="80"/>
        </w:rPr>
        <w:t xml:space="preserve">                                                                                                                         </w:t>
      </w:r>
      <w:r w:rsidR="001C0DCD">
        <w:rPr>
          <w:rFonts w:ascii="Times New Roman" w:hAnsi="Times New Roman"/>
          <w:color w:val="0F243E" w:themeColor="text2" w:themeShade="80"/>
        </w:rPr>
        <w:t>Приказ №________________ 2021</w:t>
      </w:r>
      <w:r w:rsidR="005B03D3" w:rsidRPr="008D5428">
        <w:rPr>
          <w:rFonts w:ascii="Times New Roman" w:hAnsi="Times New Roman"/>
          <w:color w:val="0F243E" w:themeColor="text2" w:themeShade="80"/>
        </w:rPr>
        <w:t>г</w:t>
      </w:r>
    </w:p>
    <w:p w:rsidR="00E2434C" w:rsidRPr="00871C66" w:rsidRDefault="001C0DCD" w:rsidP="00E243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>Учебный план на 2021</w:t>
      </w:r>
      <w:r w:rsidR="00E2434C" w:rsidRPr="00871C66"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>-20</w:t>
      </w:r>
      <w:r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>22</w:t>
      </w:r>
      <w:r w:rsidR="00E2434C" w:rsidRPr="00871C66">
        <w:rPr>
          <w:rFonts w:ascii="Times New Roman" w:hAnsi="Times New Roman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t xml:space="preserve"> учебный год</w:t>
      </w:r>
    </w:p>
    <w:tbl>
      <w:tblPr>
        <w:tblW w:w="115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709"/>
        <w:gridCol w:w="709"/>
        <w:gridCol w:w="709"/>
        <w:gridCol w:w="708"/>
        <w:gridCol w:w="567"/>
        <w:gridCol w:w="709"/>
        <w:gridCol w:w="709"/>
        <w:gridCol w:w="709"/>
        <w:gridCol w:w="58"/>
        <w:gridCol w:w="650"/>
        <w:gridCol w:w="58"/>
        <w:gridCol w:w="651"/>
        <w:gridCol w:w="767"/>
        <w:gridCol w:w="225"/>
        <w:gridCol w:w="1134"/>
        <w:gridCol w:w="236"/>
      </w:tblGrid>
      <w:tr w:rsidR="00871C66" w:rsidRPr="00871C66" w:rsidTr="008D5428">
        <w:trPr>
          <w:trHeight w:val="14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3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Младшая разновозрастная группа</w:t>
            </w:r>
          </w:p>
        </w:tc>
        <w:tc>
          <w:tcPr>
            <w:tcW w:w="1984" w:type="dxa"/>
            <w:gridSpan w:val="3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Средняя  группа</w:t>
            </w:r>
          </w:p>
        </w:tc>
        <w:tc>
          <w:tcPr>
            <w:tcW w:w="2126" w:type="dxa"/>
            <w:gridSpan w:val="4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Старшая  группа</w:t>
            </w:r>
          </w:p>
        </w:tc>
        <w:tc>
          <w:tcPr>
            <w:tcW w:w="2835" w:type="dxa"/>
            <w:gridSpan w:val="5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Подготовительная группа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71C66" w:rsidRPr="00871C66" w:rsidTr="008D5428">
        <w:trPr>
          <w:gridAfter w:val="1"/>
          <w:wAfter w:w="236" w:type="dxa"/>
          <w:trHeight w:val="14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Образовательная область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67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651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1359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</w:tr>
      <w:tr w:rsidR="00871C66" w:rsidRPr="00871C66" w:rsidTr="008D5428">
        <w:trPr>
          <w:gridAfter w:val="1"/>
          <w:wAfter w:w="236" w:type="dxa"/>
          <w:trHeight w:val="14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gridSpan w:val="3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45" w:type="dxa"/>
            <w:gridSpan w:val="1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871C66" w:rsidRPr="00871C66" w:rsidTr="008D5428">
        <w:trPr>
          <w:gridAfter w:val="1"/>
          <w:wAfter w:w="236" w:type="dxa"/>
          <w:trHeight w:val="14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871C66" w:rsidRPr="00871C66" w:rsidTr="008D5428">
        <w:trPr>
          <w:gridAfter w:val="1"/>
          <w:wAfter w:w="236" w:type="dxa"/>
          <w:trHeight w:val="14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871C66" w:rsidRPr="00871C66" w:rsidTr="008D5428">
        <w:trPr>
          <w:gridAfter w:val="1"/>
          <w:wAfter w:w="236" w:type="dxa"/>
          <w:trHeight w:val="14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71C66" w:rsidRPr="00871C66" w:rsidTr="008D5428">
        <w:trPr>
          <w:gridAfter w:val="1"/>
          <w:wAfter w:w="236" w:type="dxa"/>
          <w:trHeight w:val="14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71C66" w:rsidRPr="00871C66" w:rsidTr="008D5428">
        <w:trPr>
          <w:gridAfter w:val="1"/>
          <w:wAfter w:w="236" w:type="dxa"/>
          <w:trHeight w:val="14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871C66" w:rsidRPr="00871C66" w:rsidTr="008D5428">
        <w:trPr>
          <w:gridAfter w:val="1"/>
          <w:wAfter w:w="236" w:type="dxa"/>
          <w:trHeight w:val="167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871C66" w:rsidRPr="00871C66" w:rsidTr="008D5428">
        <w:trPr>
          <w:gridAfter w:val="1"/>
          <w:wAfter w:w="236" w:type="dxa"/>
          <w:trHeight w:val="26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71C66" w:rsidRPr="00871C66" w:rsidTr="008D5428">
        <w:trPr>
          <w:gridAfter w:val="1"/>
          <w:wAfter w:w="236" w:type="dxa"/>
          <w:trHeight w:val="167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871C66" w:rsidRPr="00871C66" w:rsidTr="008D5428">
        <w:trPr>
          <w:gridAfter w:val="1"/>
          <w:wAfter w:w="236" w:type="dxa"/>
          <w:trHeight w:val="839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871C66" w:rsidRPr="00871C66" w:rsidTr="008D5428">
        <w:trPr>
          <w:gridAfter w:val="1"/>
          <w:wAfter w:w="236" w:type="dxa"/>
          <w:trHeight w:val="839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709" w:type="dxa"/>
          </w:tcPr>
          <w:p w:rsidR="00E2434C" w:rsidRPr="00871C66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871C66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E2434C" w:rsidRPr="00871C66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71C66" w:rsidRPr="00871C66" w:rsidTr="008D5428">
        <w:trPr>
          <w:gridAfter w:val="1"/>
          <w:wAfter w:w="236" w:type="dxa"/>
          <w:trHeight w:val="820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709" w:type="dxa"/>
          </w:tcPr>
          <w:p w:rsidR="00E2434C" w:rsidRPr="00871C66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E2434C" w:rsidRPr="00871C66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E2434C" w:rsidRPr="00871C66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871C66" w:rsidRPr="00871C66" w:rsidTr="008D5428">
        <w:trPr>
          <w:gridAfter w:val="1"/>
          <w:wAfter w:w="236" w:type="dxa"/>
          <w:trHeight w:val="287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</w:tr>
      <w:tr w:rsidR="00E2434C" w:rsidRPr="00871C66" w:rsidTr="008D5428">
        <w:trPr>
          <w:gridAfter w:val="1"/>
          <w:wAfter w:w="236" w:type="dxa"/>
          <w:trHeight w:val="505"/>
        </w:trPr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 xml:space="preserve">3ч 20 мин. 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 xml:space="preserve">5 ч 25 мин 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  <w:r w:rsidRPr="00871C66"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  <w:t xml:space="preserve">5 ч 25 мин </w:t>
            </w:r>
          </w:p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2434C" w:rsidRPr="00871C66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F243E" w:themeColor="text2" w:themeShade="8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2434C" w:rsidRPr="00871C66" w:rsidRDefault="00E2434C" w:rsidP="00E2434C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color w:val="0F243E" w:themeColor="text2" w:themeShade="80"/>
          <w:kern w:val="2"/>
          <w:sz w:val="24"/>
          <w:szCs w:val="24"/>
          <w:lang w:eastAsia="hi-IN" w:bidi="hi-I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4678"/>
        <w:gridCol w:w="977"/>
        <w:gridCol w:w="1858"/>
      </w:tblGrid>
      <w:tr w:rsidR="00871C66" w:rsidRPr="00871C66" w:rsidTr="00334976">
        <w:tc>
          <w:tcPr>
            <w:tcW w:w="3403" w:type="dxa"/>
            <w:vMerge w:val="restart"/>
            <w:vAlign w:val="center"/>
          </w:tcPr>
          <w:p w:rsidR="0036750D" w:rsidRPr="00871C66" w:rsidRDefault="001E4046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</w:t>
            </w:r>
            <w:r w:rsidR="0036750D"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бразовательные области</w:t>
            </w:r>
          </w:p>
        </w:tc>
        <w:tc>
          <w:tcPr>
            <w:tcW w:w="4678" w:type="dxa"/>
            <w:vMerge w:val="restart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835" w:type="dxa"/>
            <w:gridSpan w:val="2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871C66" w:rsidRPr="00871C66" w:rsidTr="00334976">
        <w:tc>
          <w:tcPr>
            <w:tcW w:w="3403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 до 3 лет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от 3 до 4 лет</w:t>
            </w:r>
          </w:p>
        </w:tc>
      </w:tr>
      <w:tr w:rsidR="00871C66" w:rsidRPr="00871C66" w:rsidTr="00334976">
        <w:tc>
          <w:tcPr>
            <w:tcW w:w="10916" w:type="dxa"/>
            <w:gridSpan w:val="4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Обязательная часть</w:t>
            </w:r>
          </w:p>
        </w:tc>
      </w:tr>
      <w:tr w:rsidR="00871C66" w:rsidRPr="00871C66" w:rsidTr="00334976">
        <w:tc>
          <w:tcPr>
            <w:tcW w:w="3403" w:type="dxa"/>
            <w:vMerge w:val="restart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871C66" w:rsidRPr="00871C66" w:rsidTr="00334976">
        <w:tc>
          <w:tcPr>
            <w:tcW w:w="3403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-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871C66" w:rsidRPr="00871C66" w:rsidTr="00334976">
        <w:tc>
          <w:tcPr>
            <w:tcW w:w="3403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Речевое развитие</w:t>
            </w:r>
          </w:p>
        </w:tc>
        <w:tc>
          <w:tcPr>
            <w:tcW w:w="4678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Развитие речи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871C66" w:rsidRPr="00871C66" w:rsidTr="00334976">
        <w:tc>
          <w:tcPr>
            <w:tcW w:w="3403" w:type="dxa"/>
            <w:vMerge w:val="restart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Рисование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871C66" w:rsidRPr="00871C66" w:rsidTr="00334976">
        <w:tc>
          <w:tcPr>
            <w:tcW w:w="3403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Лепка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0,5</w:t>
            </w:r>
          </w:p>
        </w:tc>
      </w:tr>
      <w:tr w:rsidR="00871C66" w:rsidRPr="00871C66" w:rsidTr="00334976">
        <w:tc>
          <w:tcPr>
            <w:tcW w:w="3403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Аппликация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-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0,5</w:t>
            </w:r>
          </w:p>
        </w:tc>
      </w:tr>
      <w:tr w:rsidR="00871C66" w:rsidRPr="00871C66" w:rsidTr="00334976">
        <w:tc>
          <w:tcPr>
            <w:tcW w:w="3403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Музыка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871C66" w:rsidRPr="00871C66" w:rsidTr="00334976">
        <w:tc>
          <w:tcPr>
            <w:tcW w:w="3403" w:type="dxa"/>
            <w:vMerge w:val="restart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Физическое развитие</w:t>
            </w:r>
          </w:p>
        </w:tc>
        <w:tc>
          <w:tcPr>
            <w:tcW w:w="4678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36750D" w:rsidRPr="00871C66" w:rsidRDefault="00995466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871C66" w:rsidRPr="00871C66" w:rsidTr="00334976">
        <w:tc>
          <w:tcPr>
            <w:tcW w:w="3403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Физическая культура (на свежем воздухе)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-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871C66" w:rsidRPr="00871C66" w:rsidTr="00334976">
        <w:tc>
          <w:tcPr>
            <w:tcW w:w="8081" w:type="dxa"/>
            <w:gridSpan w:val="2"/>
          </w:tcPr>
          <w:p w:rsidR="0036750D" w:rsidRPr="00871C66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10/1 ч 40 мин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10/2 ч 30 мин</w:t>
            </w:r>
          </w:p>
        </w:tc>
      </w:tr>
      <w:tr w:rsidR="00871C66" w:rsidRPr="00871C66" w:rsidTr="00334976">
        <w:tc>
          <w:tcPr>
            <w:tcW w:w="8081" w:type="dxa"/>
            <w:gridSpan w:val="2"/>
          </w:tcPr>
          <w:p w:rsidR="0036750D" w:rsidRPr="00871C66" w:rsidRDefault="0036750D" w:rsidP="00873A59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Объем времени по реализации обязательной части ООП в совместной деятельности воспитателя с детьми режимных моментах и самостоятельной деятельности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25 ч 20 мин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26 ч мин</w:t>
            </w:r>
          </w:p>
        </w:tc>
      </w:tr>
      <w:tr w:rsidR="00871C66" w:rsidRPr="00871C66" w:rsidTr="00334976">
        <w:tc>
          <w:tcPr>
            <w:tcW w:w="8081" w:type="dxa"/>
            <w:gridSpan w:val="2"/>
          </w:tcPr>
          <w:p w:rsidR="0036750D" w:rsidRPr="00871C66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27 ч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28 ч 30 мин</w:t>
            </w:r>
          </w:p>
        </w:tc>
      </w:tr>
      <w:tr w:rsidR="00871C66" w:rsidRPr="00871C66" w:rsidTr="00334976">
        <w:tc>
          <w:tcPr>
            <w:tcW w:w="10916" w:type="dxa"/>
            <w:gridSpan w:val="4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71C66" w:rsidRPr="00871C66" w:rsidTr="00334976">
        <w:tc>
          <w:tcPr>
            <w:tcW w:w="8081" w:type="dxa"/>
            <w:gridSpan w:val="2"/>
          </w:tcPr>
          <w:p w:rsidR="0036750D" w:rsidRPr="00871C66" w:rsidRDefault="0036750D" w:rsidP="00873A59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Речевое развитие </w:t>
            </w: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(парциальная программа «Приобщение детей дошкольного возраста к художественной литературе» по ред. Е.Ф. </w:t>
            </w:r>
            <w:proofErr w:type="spellStart"/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Купецковой</w:t>
            </w:r>
            <w:proofErr w:type="spellEnd"/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)</w:t>
            </w:r>
          </w:p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Познавательное развитие </w:t>
            </w: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Парциальная образовательная программа «НОД по формированию элементарных математических представлений дошкольников» под ред. Е.Ф. </w:t>
            </w:r>
            <w:proofErr w:type="spellStart"/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Купецковой</w:t>
            </w:r>
            <w:proofErr w:type="spellEnd"/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)</w:t>
            </w:r>
          </w:p>
          <w:p w:rsidR="0036750D" w:rsidRPr="00871C66" w:rsidRDefault="0036750D" w:rsidP="00873A59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Физическое развитие</w:t>
            </w:r>
            <w:r w:rsidRPr="00871C66">
              <w:rPr>
                <w:color w:val="0F243E" w:themeColor="text2" w:themeShade="80"/>
              </w:rPr>
              <w:t xml:space="preserve"> </w:t>
            </w: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Парциальная образовательная программа «здоровый дошкольник» под ред. Е.Ф. </w:t>
            </w:r>
            <w:proofErr w:type="spellStart"/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Купецковой</w:t>
            </w:r>
            <w:proofErr w:type="spellEnd"/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)</w:t>
            </w:r>
          </w:p>
          <w:p w:rsidR="0036750D" w:rsidRPr="00871C66" w:rsidRDefault="0036750D" w:rsidP="00873A59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871C66" w:rsidRPr="00871C66" w:rsidTr="00334976">
        <w:tc>
          <w:tcPr>
            <w:tcW w:w="8081" w:type="dxa"/>
            <w:gridSpan w:val="2"/>
          </w:tcPr>
          <w:p w:rsidR="0036750D" w:rsidRPr="00871C66" w:rsidRDefault="0036750D" w:rsidP="00873A59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Объем времени по реализации части, формируемой участниками образовательных отношений ООП в интегрированной ОД, в совместной деятельности воспитателя с детьми, режимных моментах и самостоятельной деятельности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18 ч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19 ч</w:t>
            </w:r>
          </w:p>
        </w:tc>
      </w:tr>
      <w:tr w:rsidR="00871C66" w:rsidRPr="00871C66" w:rsidTr="00334976">
        <w:tc>
          <w:tcPr>
            <w:tcW w:w="8081" w:type="dxa"/>
            <w:gridSpan w:val="2"/>
          </w:tcPr>
          <w:p w:rsidR="0036750D" w:rsidRPr="00871C66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Итого/всего</w:t>
            </w:r>
          </w:p>
        </w:tc>
        <w:tc>
          <w:tcPr>
            <w:tcW w:w="977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45 ч</w:t>
            </w:r>
          </w:p>
        </w:tc>
        <w:tc>
          <w:tcPr>
            <w:tcW w:w="1858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47 ч 30 мин</w:t>
            </w:r>
          </w:p>
        </w:tc>
      </w:tr>
    </w:tbl>
    <w:p w:rsidR="0036750D" w:rsidRPr="00871C66" w:rsidRDefault="0036750D" w:rsidP="00806B2A">
      <w:pPr>
        <w:spacing w:after="0"/>
        <w:rPr>
          <w:vanish/>
          <w:color w:val="0F243E" w:themeColor="text2" w:themeShade="80"/>
        </w:rPr>
      </w:pPr>
    </w:p>
    <w:tbl>
      <w:tblPr>
        <w:tblpPr w:leftFromText="180" w:rightFromText="180" w:vertAnchor="text" w:horzAnchor="margin" w:tblpXSpec="center" w:tblpY="-38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260"/>
        <w:gridCol w:w="1701"/>
        <w:gridCol w:w="1559"/>
        <w:gridCol w:w="1134"/>
      </w:tblGrid>
      <w:tr w:rsidR="00871C66" w:rsidRPr="00871C66" w:rsidTr="00E2434C">
        <w:tc>
          <w:tcPr>
            <w:tcW w:w="3369" w:type="dxa"/>
            <w:vMerge w:val="restart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3260" w:type="dxa"/>
            <w:vMerge w:val="restart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394" w:type="dxa"/>
            <w:gridSpan w:val="3"/>
            <w:vAlign w:val="center"/>
          </w:tcPr>
          <w:p w:rsidR="0036750D" w:rsidRPr="00871C66" w:rsidRDefault="0036750D" w:rsidP="00873A59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871C66" w:rsidRPr="00871C66" w:rsidTr="00E2434C">
        <w:tc>
          <w:tcPr>
            <w:tcW w:w="3369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от 4 до 5 лет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от 5 до 6 лет</w:t>
            </w:r>
          </w:p>
        </w:tc>
        <w:tc>
          <w:tcPr>
            <w:tcW w:w="1134" w:type="dxa"/>
          </w:tcPr>
          <w:p w:rsidR="0036750D" w:rsidRPr="00871C66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от 6 до 7 лет</w:t>
            </w:r>
          </w:p>
        </w:tc>
      </w:tr>
      <w:tr w:rsidR="00871C66" w:rsidRPr="00871C66" w:rsidTr="00E2434C">
        <w:tc>
          <w:tcPr>
            <w:tcW w:w="11023" w:type="dxa"/>
            <w:gridSpan w:val="5"/>
          </w:tcPr>
          <w:p w:rsidR="0036750D" w:rsidRPr="00871C66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Обязательная часть</w:t>
            </w:r>
          </w:p>
        </w:tc>
      </w:tr>
      <w:tr w:rsidR="00871C66" w:rsidRPr="00871C66" w:rsidTr="00E2434C">
        <w:tc>
          <w:tcPr>
            <w:tcW w:w="3369" w:type="dxa"/>
            <w:vMerge w:val="restart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6750D" w:rsidRPr="00871C66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871C66" w:rsidRPr="00871C66" w:rsidTr="00E2434C">
        <w:tc>
          <w:tcPr>
            <w:tcW w:w="3369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6750D" w:rsidRPr="00871C66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871C66" w:rsidRPr="00871C66" w:rsidTr="00E2434C">
        <w:tc>
          <w:tcPr>
            <w:tcW w:w="3369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50D" w:rsidRPr="00871C66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871C66" w:rsidRPr="00871C66" w:rsidTr="00E2434C">
        <w:tc>
          <w:tcPr>
            <w:tcW w:w="336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750D" w:rsidRPr="00871C66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871C66" w:rsidRPr="00871C66" w:rsidTr="00E2434C">
        <w:tc>
          <w:tcPr>
            <w:tcW w:w="3369" w:type="dxa"/>
            <w:vMerge w:val="restart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750D" w:rsidRPr="00871C66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871C66" w:rsidRPr="00871C66" w:rsidTr="00E2434C">
        <w:tc>
          <w:tcPr>
            <w:tcW w:w="3369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0,5</w:t>
            </w:r>
          </w:p>
        </w:tc>
      </w:tr>
      <w:tr w:rsidR="00871C66" w:rsidRPr="00871C66" w:rsidTr="00E2434C">
        <w:tc>
          <w:tcPr>
            <w:tcW w:w="3369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0,5</w:t>
            </w:r>
          </w:p>
        </w:tc>
      </w:tr>
      <w:tr w:rsidR="00871C66" w:rsidRPr="00871C66" w:rsidTr="00E2434C">
        <w:tc>
          <w:tcPr>
            <w:tcW w:w="3369" w:type="dxa"/>
            <w:vMerge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750D" w:rsidRPr="00871C66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871C66" w:rsidRPr="00871C66" w:rsidTr="00E2434C">
        <w:tc>
          <w:tcPr>
            <w:tcW w:w="3369" w:type="dxa"/>
            <w:vMerge w:val="restart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</w:tcPr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36750D" w:rsidRPr="00871C66" w:rsidRDefault="00995466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6750D" w:rsidRPr="00871C66" w:rsidRDefault="00995466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750D" w:rsidRPr="00871C66" w:rsidRDefault="00995466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871C66" w:rsidRPr="00871C66" w:rsidTr="00E2434C">
        <w:tc>
          <w:tcPr>
            <w:tcW w:w="3369" w:type="dxa"/>
            <w:vMerge/>
            <w:vAlign w:val="center"/>
          </w:tcPr>
          <w:p w:rsidR="0036750D" w:rsidRPr="00871C66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871C66" w:rsidRDefault="0036750D" w:rsidP="00873A59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Физическая культура (на свежем воздухе)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50D" w:rsidRPr="00871C66" w:rsidRDefault="0036750D" w:rsidP="00873A59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871C66" w:rsidRPr="00871C66" w:rsidTr="00E2434C">
        <w:tc>
          <w:tcPr>
            <w:tcW w:w="6629" w:type="dxa"/>
            <w:gridSpan w:val="2"/>
          </w:tcPr>
          <w:p w:rsidR="0036750D" w:rsidRPr="00871C66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10</w:t>
            </w: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/3 ч 20 мин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13</w:t>
            </w: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/5 ч</w:t>
            </w:r>
          </w:p>
        </w:tc>
        <w:tc>
          <w:tcPr>
            <w:tcW w:w="1134" w:type="dxa"/>
          </w:tcPr>
          <w:p w:rsidR="0036750D" w:rsidRPr="00871C66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</w:rPr>
              <w:t>14</w:t>
            </w: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/7ч </w:t>
            </w:r>
          </w:p>
        </w:tc>
      </w:tr>
      <w:tr w:rsidR="00871C66" w:rsidRPr="00871C66" w:rsidTr="00E2434C">
        <w:tc>
          <w:tcPr>
            <w:tcW w:w="6629" w:type="dxa"/>
            <w:gridSpan w:val="2"/>
          </w:tcPr>
          <w:p w:rsidR="0036750D" w:rsidRPr="00871C66" w:rsidRDefault="0036750D" w:rsidP="00873A59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Объем времени по реализации обязательной части ООП в совместной деятельности воспитателя с детьми режимных моментах и самостоятельной деятельности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25 ч 40 мин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24 ч 30 мин</w:t>
            </w:r>
          </w:p>
        </w:tc>
        <w:tc>
          <w:tcPr>
            <w:tcW w:w="1134" w:type="dxa"/>
            <w:vAlign w:val="center"/>
          </w:tcPr>
          <w:p w:rsidR="0036750D" w:rsidRPr="00871C66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22 ч 30 мин</w:t>
            </w:r>
          </w:p>
        </w:tc>
      </w:tr>
      <w:tr w:rsidR="00871C66" w:rsidRPr="00871C66" w:rsidTr="00E2434C">
        <w:tc>
          <w:tcPr>
            <w:tcW w:w="6629" w:type="dxa"/>
            <w:gridSpan w:val="2"/>
          </w:tcPr>
          <w:p w:rsidR="0036750D" w:rsidRPr="00871C66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29 ч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29 ч 30 мин</w:t>
            </w:r>
          </w:p>
        </w:tc>
        <w:tc>
          <w:tcPr>
            <w:tcW w:w="1134" w:type="dxa"/>
          </w:tcPr>
          <w:p w:rsidR="0036750D" w:rsidRPr="00871C66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29 ч 30 мин</w:t>
            </w:r>
          </w:p>
        </w:tc>
      </w:tr>
      <w:tr w:rsidR="00871C66" w:rsidRPr="00871C66" w:rsidTr="00E2434C">
        <w:tc>
          <w:tcPr>
            <w:tcW w:w="9889" w:type="dxa"/>
            <w:gridSpan w:val="4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6750D" w:rsidRPr="00871C66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871C66" w:rsidRPr="00871C66" w:rsidTr="00E2434C">
        <w:tc>
          <w:tcPr>
            <w:tcW w:w="6629" w:type="dxa"/>
            <w:gridSpan w:val="2"/>
          </w:tcPr>
          <w:p w:rsidR="0036750D" w:rsidRPr="00871C66" w:rsidRDefault="0036750D" w:rsidP="00873A59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Речевое развитие </w:t>
            </w: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(парциальная программа «Приобщение детей дошкольного возраста к художественной литературе» по ред. Е.Ф. </w:t>
            </w:r>
            <w:proofErr w:type="spellStart"/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Купецковой</w:t>
            </w:r>
            <w:proofErr w:type="spellEnd"/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)</w:t>
            </w:r>
          </w:p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Познавательное развитие</w:t>
            </w:r>
          </w:p>
          <w:p w:rsidR="0036750D" w:rsidRPr="00871C66" w:rsidRDefault="0036750D" w:rsidP="00873A59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Парциальная образовательная программа «НОД по формированию элементарных математических представлений дошкольников» под ред. Е.Ф. </w:t>
            </w:r>
            <w:proofErr w:type="spellStart"/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Купецковой</w:t>
            </w:r>
            <w:proofErr w:type="spellEnd"/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)</w:t>
            </w:r>
          </w:p>
          <w:p w:rsidR="0036750D" w:rsidRPr="00871C66" w:rsidRDefault="0036750D" w:rsidP="00873A59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Физическое развитие Парциальная образовательная программа «здоровый дошкольник» под ред. Е.Ф. </w:t>
            </w:r>
            <w:proofErr w:type="spellStart"/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Купецковой</w:t>
            </w:r>
            <w:proofErr w:type="spellEnd"/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50D" w:rsidRPr="00871C66" w:rsidRDefault="0036750D" w:rsidP="00873A59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871C66" w:rsidRPr="00871C66" w:rsidTr="00E2434C">
        <w:tc>
          <w:tcPr>
            <w:tcW w:w="6629" w:type="dxa"/>
            <w:gridSpan w:val="2"/>
          </w:tcPr>
          <w:p w:rsidR="0036750D" w:rsidRPr="00871C66" w:rsidRDefault="0036750D" w:rsidP="00873A59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Объем времени по реализации части, формируемой участниками образовательных отношений ООП в интегрированной ОД, в совместной деятельности воспитателя с детьми, режимных моментах и самостоятельной деятельности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19 ч 20 мин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19 ч 40 мин</w:t>
            </w:r>
          </w:p>
        </w:tc>
        <w:tc>
          <w:tcPr>
            <w:tcW w:w="1134" w:type="dxa"/>
            <w:vAlign w:val="center"/>
          </w:tcPr>
          <w:p w:rsidR="0036750D" w:rsidRPr="00871C66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20 ч</w:t>
            </w:r>
          </w:p>
        </w:tc>
      </w:tr>
      <w:tr w:rsidR="00871C66" w:rsidRPr="00871C66" w:rsidTr="00E2434C">
        <w:tc>
          <w:tcPr>
            <w:tcW w:w="6629" w:type="dxa"/>
            <w:gridSpan w:val="2"/>
          </w:tcPr>
          <w:p w:rsidR="0036750D" w:rsidRPr="00871C66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Итого/всего</w:t>
            </w:r>
          </w:p>
        </w:tc>
        <w:tc>
          <w:tcPr>
            <w:tcW w:w="1701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48 ч 20 мин</w:t>
            </w:r>
          </w:p>
        </w:tc>
        <w:tc>
          <w:tcPr>
            <w:tcW w:w="1559" w:type="dxa"/>
            <w:vAlign w:val="center"/>
          </w:tcPr>
          <w:p w:rsidR="0036750D" w:rsidRPr="00871C66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49 ч 10 мин</w:t>
            </w:r>
          </w:p>
        </w:tc>
        <w:tc>
          <w:tcPr>
            <w:tcW w:w="1134" w:type="dxa"/>
          </w:tcPr>
          <w:p w:rsidR="0036750D" w:rsidRPr="00871C66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871C66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49 ч 30 мин</w:t>
            </w:r>
          </w:p>
        </w:tc>
      </w:tr>
    </w:tbl>
    <w:p w:rsidR="0036750D" w:rsidRPr="00871C66" w:rsidRDefault="0036750D" w:rsidP="00806B2A">
      <w:pPr>
        <w:rPr>
          <w:color w:val="0F243E" w:themeColor="text2" w:themeShade="80"/>
        </w:rPr>
      </w:pPr>
    </w:p>
    <w:p w:rsidR="0036750D" w:rsidRPr="00871C66" w:rsidRDefault="0036750D" w:rsidP="00806B2A">
      <w:pPr>
        <w:pStyle w:val="1"/>
        <w:spacing w:line="276" w:lineRule="auto"/>
        <w:jc w:val="both"/>
        <w:rPr>
          <w:color w:val="0F243E" w:themeColor="text2" w:themeShade="80"/>
        </w:rPr>
      </w:pPr>
    </w:p>
    <w:p w:rsidR="0036750D" w:rsidRPr="00871C66" w:rsidRDefault="0036750D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6750D" w:rsidRPr="00871C66" w:rsidRDefault="0036750D" w:rsidP="00794CA1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6750D" w:rsidRPr="00871C66" w:rsidRDefault="0036750D" w:rsidP="00794CA1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6750D" w:rsidRPr="00871C66" w:rsidRDefault="0036750D" w:rsidP="00794CA1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6750D" w:rsidRPr="00871C66" w:rsidRDefault="0036750D" w:rsidP="00794CA1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36750D" w:rsidRPr="00871C66" w:rsidRDefault="0036750D" w:rsidP="00794CA1">
      <w:pPr>
        <w:spacing w:after="0"/>
        <w:rPr>
          <w:color w:val="0F243E" w:themeColor="text2" w:themeShade="80"/>
          <w:sz w:val="28"/>
          <w:szCs w:val="28"/>
        </w:rPr>
      </w:pPr>
    </w:p>
    <w:p w:rsidR="0036750D" w:rsidRPr="00871C66" w:rsidRDefault="0036750D">
      <w:pPr>
        <w:rPr>
          <w:color w:val="0F243E" w:themeColor="text2" w:themeShade="80"/>
          <w:sz w:val="28"/>
          <w:szCs w:val="28"/>
        </w:rPr>
      </w:pPr>
    </w:p>
    <w:p w:rsidR="0036750D" w:rsidRPr="00871C66" w:rsidRDefault="0036750D">
      <w:pPr>
        <w:rPr>
          <w:color w:val="0F243E" w:themeColor="text2" w:themeShade="80"/>
        </w:rPr>
      </w:pPr>
    </w:p>
    <w:p w:rsidR="0036750D" w:rsidRPr="00871C66" w:rsidRDefault="0036750D">
      <w:pPr>
        <w:rPr>
          <w:color w:val="0F243E" w:themeColor="text2" w:themeShade="80"/>
        </w:rPr>
      </w:pPr>
    </w:p>
    <w:p w:rsidR="0036750D" w:rsidRPr="00871C66" w:rsidRDefault="0036750D">
      <w:pPr>
        <w:rPr>
          <w:color w:val="0F243E" w:themeColor="text2" w:themeShade="80"/>
        </w:rPr>
      </w:pPr>
    </w:p>
    <w:p w:rsidR="0036750D" w:rsidRPr="00871C66" w:rsidRDefault="0036750D">
      <w:pPr>
        <w:rPr>
          <w:color w:val="0F243E" w:themeColor="text2" w:themeShade="80"/>
        </w:rPr>
      </w:pPr>
    </w:p>
    <w:p w:rsidR="0036750D" w:rsidRPr="00871C66" w:rsidRDefault="0036750D">
      <w:pPr>
        <w:rPr>
          <w:color w:val="0F243E" w:themeColor="text2" w:themeShade="80"/>
        </w:rPr>
      </w:pPr>
    </w:p>
    <w:p w:rsidR="0036750D" w:rsidRPr="00871C66" w:rsidRDefault="0036750D">
      <w:pPr>
        <w:rPr>
          <w:color w:val="0F243E" w:themeColor="text2" w:themeShade="80"/>
        </w:rPr>
      </w:pPr>
    </w:p>
    <w:p w:rsidR="0036750D" w:rsidRPr="00871C66" w:rsidRDefault="0036750D">
      <w:pPr>
        <w:rPr>
          <w:color w:val="0F243E" w:themeColor="text2" w:themeShade="80"/>
        </w:rPr>
      </w:pPr>
    </w:p>
    <w:sectPr w:rsidR="0036750D" w:rsidRPr="00871C66" w:rsidSect="00E2434C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0E1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B65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444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3C3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D60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546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5E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2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48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A8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1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AD66A2B"/>
    <w:multiLevelType w:val="hybridMultilevel"/>
    <w:tmpl w:val="9594E55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1FDE3FED"/>
    <w:multiLevelType w:val="hybridMultilevel"/>
    <w:tmpl w:val="C11E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36009"/>
    <w:multiLevelType w:val="hybridMultilevel"/>
    <w:tmpl w:val="F8DE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153EA"/>
    <w:multiLevelType w:val="hybridMultilevel"/>
    <w:tmpl w:val="18FA7A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F60BEA"/>
    <w:multiLevelType w:val="hybridMultilevel"/>
    <w:tmpl w:val="73AA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E7D02"/>
    <w:multiLevelType w:val="hybridMultilevel"/>
    <w:tmpl w:val="0E925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E265C"/>
    <w:multiLevelType w:val="hybridMultilevel"/>
    <w:tmpl w:val="87D6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18E"/>
    <w:rsid w:val="00034442"/>
    <w:rsid w:val="00076F66"/>
    <w:rsid w:val="000D64EF"/>
    <w:rsid w:val="000E1B7E"/>
    <w:rsid w:val="00166D44"/>
    <w:rsid w:val="001C0DCD"/>
    <w:rsid w:val="001E4046"/>
    <w:rsid w:val="00231733"/>
    <w:rsid w:val="00251DF3"/>
    <w:rsid w:val="0025794E"/>
    <w:rsid w:val="002A4685"/>
    <w:rsid w:val="002D6CA1"/>
    <w:rsid w:val="002F7E41"/>
    <w:rsid w:val="0033452F"/>
    <w:rsid w:val="00334976"/>
    <w:rsid w:val="0033646E"/>
    <w:rsid w:val="0036750D"/>
    <w:rsid w:val="00394DC4"/>
    <w:rsid w:val="0041413A"/>
    <w:rsid w:val="00453BA9"/>
    <w:rsid w:val="004733A8"/>
    <w:rsid w:val="004B7F47"/>
    <w:rsid w:val="004D7DBD"/>
    <w:rsid w:val="005A723A"/>
    <w:rsid w:val="005B03D3"/>
    <w:rsid w:val="0061454A"/>
    <w:rsid w:val="00620B43"/>
    <w:rsid w:val="0066083F"/>
    <w:rsid w:val="006759B5"/>
    <w:rsid w:val="006830FB"/>
    <w:rsid w:val="006A5E8A"/>
    <w:rsid w:val="006E67DA"/>
    <w:rsid w:val="00794CA1"/>
    <w:rsid w:val="00796745"/>
    <w:rsid w:val="007A0DF9"/>
    <w:rsid w:val="007C3064"/>
    <w:rsid w:val="007C6424"/>
    <w:rsid w:val="0080256F"/>
    <w:rsid w:val="00806B2A"/>
    <w:rsid w:val="00834FDC"/>
    <w:rsid w:val="008457B2"/>
    <w:rsid w:val="00871C66"/>
    <w:rsid w:val="00873A59"/>
    <w:rsid w:val="008D5428"/>
    <w:rsid w:val="0091288A"/>
    <w:rsid w:val="009506E5"/>
    <w:rsid w:val="00995466"/>
    <w:rsid w:val="00996222"/>
    <w:rsid w:val="009D3D03"/>
    <w:rsid w:val="009E2668"/>
    <w:rsid w:val="00A14E93"/>
    <w:rsid w:val="00A42108"/>
    <w:rsid w:val="00A52A39"/>
    <w:rsid w:val="00A549CB"/>
    <w:rsid w:val="00A7184C"/>
    <w:rsid w:val="00AA5292"/>
    <w:rsid w:val="00B20D42"/>
    <w:rsid w:val="00B939BC"/>
    <w:rsid w:val="00B96525"/>
    <w:rsid w:val="00C144B5"/>
    <w:rsid w:val="00CC4FCF"/>
    <w:rsid w:val="00D54B80"/>
    <w:rsid w:val="00DA07AE"/>
    <w:rsid w:val="00E019D0"/>
    <w:rsid w:val="00E2434C"/>
    <w:rsid w:val="00EC7D79"/>
    <w:rsid w:val="00ED447F"/>
    <w:rsid w:val="00F04EB1"/>
    <w:rsid w:val="00F30E7E"/>
    <w:rsid w:val="00F5118E"/>
    <w:rsid w:val="00F70BF2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392DB"/>
  <w15:docId w15:val="{C8626BE7-597D-4C0C-A646-3F9B0A62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F5118E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F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94DC4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rsid w:val="00806B2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Без интервала1"/>
    <w:uiPriority w:val="99"/>
    <w:rsid w:val="00806B2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8891-3B4F-4C66-9847-0F6FDDE0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</dc:creator>
  <cp:lastModifiedBy>Admin</cp:lastModifiedBy>
  <cp:revision>14</cp:revision>
  <cp:lastPrinted>2020-09-07T02:24:00Z</cp:lastPrinted>
  <dcterms:created xsi:type="dcterms:W3CDTF">2020-03-11T09:48:00Z</dcterms:created>
  <dcterms:modified xsi:type="dcterms:W3CDTF">2022-06-06T02:46:00Z</dcterms:modified>
</cp:coreProperties>
</file>